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A6D" w:rsidRPr="001A7079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1A7079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1A7079" w:rsidRDefault="00470A6D" w:rsidP="00763FD5">
      <w:pPr>
        <w:tabs>
          <w:tab w:val="left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7079">
        <w:rPr>
          <w:rFonts w:ascii="Times New Roman" w:hAnsi="Times New Roman"/>
          <w:sz w:val="24"/>
          <w:szCs w:val="24"/>
        </w:rPr>
        <w:t>Принят</w:t>
      </w:r>
      <w:proofErr w:type="gramEnd"/>
      <w:r w:rsidRPr="001A7079">
        <w:rPr>
          <w:rFonts w:ascii="Times New Roman" w:hAnsi="Times New Roman"/>
          <w:sz w:val="24"/>
          <w:szCs w:val="24"/>
        </w:rPr>
        <w:t xml:space="preserve"> решением собрания                                             «Зарегистрировано»  </w:t>
      </w:r>
    </w:p>
    <w:p w:rsidR="00470A6D" w:rsidRPr="001A7079" w:rsidRDefault="00470A6D" w:rsidP="00763FD5">
      <w:pPr>
        <w:tabs>
          <w:tab w:val="left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7079">
        <w:rPr>
          <w:rFonts w:ascii="Times New Roman" w:hAnsi="Times New Roman"/>
          <w:sz w:val="24"/>
          <w:szCs w:val="24"/>
        </w:rPr>
        <w:t>жителей ТОС «</w:t>
      </w:r>
      <w:r w:rsidR="00023266">
        <w:rPr>
          <w:rFonts w:ascii="Times New Roman" w:hAnsi="Times New Roman"/>
          <w:sz w:val="24"/>
          <w:szCs w:val="24"/>
        </w:rPr>
        <w:t xml:space="preserve">Большое </w:t>
      </w:r>
      <w:r w:rsidR="009C7B46">
        <w:rPr>
          <w:rFonts w:ascii="Times New Roman" w:hAnsi="Times New Roman"/>
          <w:sz w:val="24"/>
          <w:szCs w:val="24"/>
        </w:rPr>
        <w:t>Озеро</w:t>
      </w:r>
      <w:r w:rsidRPr="001A7079">
        <w:rPr>
          <w:rFonts w:ascii="Times New Roman" w:hAnsi="Times New Roman"/>
          <w:sz w:val="24"/>
          <w:szCs w:val="24"/>
        </w:rPr>
        <w:t xml:space="preserve">»        </w:t>
      </w:r>
      <w:r w:rsidR="00F356D7">
        <w:rPr>
          <w:rFonts w:ascii="Times New Roman" w:hAnsi="Times New Roman"/>
          <w:sz w:val="24"/>
          <w:szCs w:val="24"/>
        </w:rPr>
        <w:t xml:space="preserve">                              </w:t>
      </w:r>
      <w:r w:rsidRPr="001A7079">
        <w:rPr>
          <w:rFonts w:ascii="Times New Roman" w:hAnsi="Times New Roman"/>
          <w:sz w:val="24"/>
          <w:szCs w:val="24"/>
        </w:rPr>
        <w:t xml:space="preserve">«___» ______________ </w:t>
      </w:r>
      <w:proofErr w:type="gramStart"/>
      <w:r w:rsidRPr="001A7079">
        <w:rPr>
          <w:rFonts w:ascii="Times New Roman" w:hAnsi="Times New Roman"/>
          <w:sz w:val="24"/>
          <w:szCs w:val="24"/>
        </w:rPr>
        <w:t>г</w:t>
      </w:r>
      <w:proofErr w:type="gramEnd"/>
      <w:r w:rsidRPr="001A7079">
        <w:rPr>
          <w:rFonts w:ascii="Times New Roman" w:hAnsi="Times New Roman"/>
          <w:sz w:val="24"/>
          <w:szCs w:val="24"/>
        </w:rPr>
        <w:t>.</w:t>
      </w:r>
    </w:p>
    <w:p w:rsidR="00470A6D" w:rsidRPr="001A7079" w:rsidRDefault="00470A6D" w:rsidP="00763FD5">
      <w:pPr>
        <w:tabs>
          <w:tab w:val="left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7079">
        <w:rPr>
          <w:rFonts w:ascii="Times New Roman" w:hAnsi="Times New Roman"/>
          <w:sz w:val="24"/>
          <w:szCs w:val="24"/>
        </w:rPr>
        <w:t>от «0</w:t>
      </w:r>
      <w:r>
        <w:rPr>
          <w:rFonts w:ascii="Times New Roman" w:hAnsi="Times New Roman"/>
          <w:sz w:val="24"/>
          <w:szCs w:val="24"/>
        </w:rPr>
        <w:t>9</w:t>
      </w:r>
      <w:r w:rsidRPr="001A7079">
        <w:rPr>
          <w:rFonts w:ascii="Times New Roman" w:hAnsi="Times New Roman"/>
          <w:sz w:val="24"/>
          <w:szCs w:val="24"/>
        </w:rPr>
        <w:t xml:space="preserve">» июня </w:t>
      </w:r>
      <w:smartTag w:uri="urn:schemas-microsoft-com:office:smarttags" w:element="metricconverter">
        <w:smartTagPr>
          <w:attr w:name="ProductID" w:val="2018 г"/>
        </w:smartTagPr>
        <w:r w:rsidRPr="001A7079">
          <w:rPr>
            <w:rFonts w:ascii="Times New Roman" w:hAnsi="Times New Roman"/>
            <w:sz w:val="24"/>
            <w:szCs w:val="24"/>
          </w:rPr>
          <w:t>2018 г</w:t>
        </w:r>
      </w:smartTag>
      <w:r w:rsidRPr="001A7079">
        <w:rPr>
          <w:rFonts w:ascii="Times New Roman" w:hAnsi="Times New Roman"/>
          <w:sz w:val="24"/>
          <w:szCs w:val="24"/>
        </w:rPr>
        <w:t>.                                                          Регистрационный номер ____</w:t>
      </w:r>
    </w:p>
    <w:p w:rsidR="00470A6D" w:rsidRPr="001A7079" w:rsidRDefault="00470A6D" w:rsidP="00763FD5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707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Глава </w:t>
      </w:r>
      <w:r w:rsidR="00955420">
        <w:rPr>
          <w:rFonts w:ascii="Times New Roman" w:hAnsi="Times New Roman"/>
          <w:sz w:val="24"/>
          <w:szCs w:val="24"/>
        </w:rPr>
        <w:t>Парнинского</w:t>
      </w:r>
      <w:r w:rsidRPr="001A7079">
        <w:rPr>
          <w:rFonts w:ascii="Times New Roman" w:hAnsi="Times New Roman"/>
          <w:sz w:val="24"/>
          <w:szCs w:val="24"/>
        </w:rPr>
        <w:t xml:space="preserve"> сельсовета</w:t>
      </w:r>
      <w:r w:rsidRPr="001A7079">
        <w:rPr>
          <w:rFonts w:ascii="Times New Roman" w:hAnsi="Times New Roman"/>
          <w:sz w:val="24"/>
          <w:szCs w:val="24"/>
        </w:rPr>
        <w:tab/>
        <w:t xml:space="preserve">_______________   </w:t>
      </w:r>
      <w:r w:rsidR="00955420">
        <w:rPr>
          <w:rFonts w:ascii="Times New Roman" w:hAnsi="Times New Roman"/>
          <w:sz w:val="24"/>
          <w:szCs w:val="24"/>
        </w:rPr>
        <w:t>Л.А. Окунева</w:t>
      </w:r>
    </w:p>
    <w:p w:rsidR="00470A6D" w:rsidRPr="001A7079" w:rsidRDefault="00470A6D" w:rsidP="00763FD5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7079">
        <w:rPr>
          <w:rFonts w:ascii="Times New Roman" w:hAnsi="Times New Roman"/>
          <w:sz w:val="24"/>
          <w:szCs w:val="24"/>
        </w:rPr>
        <w:tab/>
      </w:r>
    </w:p>
    <w:p w:rsidR="00470A6D" w:rsidRPr="00763FD5" w:rsidRDefault="00470A6D" w:rsidP="00E3378C">
      <w:pPr>
        <w:tabs>
          <w:tab w:val="left" w:pos="567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7079">
        <w:rPr>
          <w:rFonts w:ascii="Times New Roman" w:hAnsi="Times New Roman"/>
          <w:sz w:val="24"/>
          <w:szCs w:val="24"/>
        </w:rPr>
        <w:tab/>
        <w:t xml:space="preserve"> М.П.</w:t>
      </w:r>
      <w:r>
        <w:rPr>
          <w:rFonts w:ascii="Times New Roman" w:hAnsi="Times New Roman"/>
          <w:sz w:val="24"/>
          <w:szCs w:val="24"/>
        </w:rPr>
        <w:tab/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ab/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ab/>
      </w:r>
      <w:r w:rsidRPr="00763FD5">
        <w:rPr>
          <w:rFonts w:ascii="Times New Roman" w:hAnsi="Times New Roman"/>
          <w:sz w:val="24"/>
          <w:szCs w:val="24"/>
        </w:rPr>
        <w:tab/>
      </w:r>
    </w:p>
    <w:p w:rsidR="00470A6D" w:rsidRPr="00763FD5" w:rsidRDefault="00470A6D" w:rsidP="00763F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0A6D" w:rsidRPr="00763FD5" w:rsidRDefault="00470A6D" w:rsidP="00763F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0A6D" w:rsidRPr="00763FD5" w:rsidRDefault="00470A6D" w:rsidP="00763FD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63FD5">
        <w:rPr>
          <w:rFonts w:ascii="Times New Roman" w:hAnsi="Times New Roman"/>
          <w:b/>
          <w:sz w:val="36"/>
          <w:szCs w:val="36"/>
        </w:rPr>
        <w:t>УСТАВ</w:t>
      </w:r>
    </w:p>
    <w:p w:rsidR="00470A6D" w:rsidRPr="00763FD5" w:rsidRDefault="00470A6D" w:rsidP="00763FD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63FD5">
        <w:rPr>
          <w:rFonts w:ascii="Times New Roman" w:hAnsi="Times New Roman"/>
          <w:b/>
          <w:sz w:val="36"/>
          <w:szCs w:val="36"/>
        </w:rPr>
        <w:t>ТЕРРИТОРИАЛЬНОГО</w:t>
      </w:r>
    </w:p>
    <w:p w:rsidR="00470A6D" w:rsidRPr="00763FD5" w:rsidRDefault="00470A6D" w:rsidP="00763FD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63FD5">
        <w:rPr>
          <w:rFonts w:ascii="Times New Roman" w:hAnsi="Times New Roman"/>
          <w:b/>
          <w:sz w:val="36"/>
          <w:szCs w:val="36"/>
        </w:rPr>
        <w:t>ОБЩЕСТВЕННОГО</w:t>
      </w:r>
    </w:p>
    <w:p w:rsidR="00470A6D" w:rsidRPr="00763FD5" w:rsidRDefault="00470A6D" w:rsidP="00763FD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63FD5">
        <w:rPr>
          <w:rFonts w:ascii="Times New Roman" w:hAnsi="Times New Roman"/>
          <w:b/>
          <w:sz w:val="36"/>
          <w:szCs w:val="36"/>
        </w:rPr>
        <w:t>САМОУПРАВЛЕНИЯ</w:t>
      </w:r>
    </w:p>
    <w:p w:rsidR="00470A6D" w:rsidRPr="00763FD5" w:rsidRDefault="00470A6D" w:rsidP="00763FD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63FD5">
        <w:rPr>
          <w:rFonts w:ascii="Times New Roman" w:hAnsi="Times New Roman"/>
          <w:b/>
          <w:sz w:val="36"/>
          <w:szCs w:val="36"/>
        </w:rPr>
        <w:t>«</w:t>
      </w:r>
      <w:r w:rsidR="00023266">
        <w:rPr>
          <w:rFonts w:ascii="Times New Roman" w:hAnsi="Times New Roman"/>
          <w:b/>
          <w:sz w:val="36"/>
          <w:szCs w:val="36"/>
        </w:rPr>
        <w:t>БОЛЬШОЕ</w:t>
      </w:r>
      <w:r w:rsidR="009C7B46">
        <w:rPr>
          <w:rFonts w:ascii="Times New Roman" w:hAnsi="Times New Roman"/>
          <w:b/>
          <w:sz w:val="36"/>
          <w:szCs w:val="36"/>
        </w:rPr>
        <w:t xml:space="preserve"> ОЗЕРО</w:t>
      </w:r>
      <w:r w:rsidRPr="00763FD5">
        <w:rPr>
          <w:rFonts w:ascii="Times New Roman" w:hAnsi="Times New Roman"/>
          <w:b/>
          <w:sz w:val="36"/>
          <w:szCs w:val="36"/>
        </w:rPr>
        <w:t>»</w:t>
      </w:r>
    </w:p>
    <w:p w:rsidR="00470A6D" w:rsidRPr="00763FD5" w:rsidRDefault="00470A6D" w:rsidP="00763F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Default="00470A6D" w:rsidP="00631F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0A6D" w:rsidRDefault="00955420" w:rsidP="00631F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r w:rsidR="00023266">
        <w:rPr>
          <w:rFonts w:ascii="Times New Roman" w:hAnsi="Times New Roman"/>
          <w:sz w:val="24"/>
          <w:szCs w:val="24"/>
        </w:rPr>
        <w:t>Большое</w:t>
      </w:r>
      <w:r w:rsidR="009C7B46">
        <w:rPr>
          <w:rFonts w:ascii="Times New Roman" w:hAnsi="Times New Roman"/>
          <w:sz w:val="24"/>
          <w:szCs w:val="24"/>
        </w:rPr>
        <w:t xml:space="preserve"> Озеро</w:t>
      </w:r>
    </w:p>
    <w:p w:rsidR="00470A6D" w:rsidRPr="00763FD5" w:rsidRDefault="00470A6D" w:rsidP="00631F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8 г"/>
        </w:smartTagPr>
        <w:r w:rsidRPr="00763FD5">
          <w:rPr>
            <w:rFonts w:ascii="Times New Roman" w:hAnsi="Times New Roman"/>
            <w:sz w:val="24"/>
            <w:szCs w:val="24"/>
          </w:rPr>
          <w:t>2018</w:t>
        </w:r>
        <w:r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763FD5">
        <w:rPr>
          <w:rFonts w:ascii="Times New Roman" w:hAnsi="Times New Roman"/>
          <w:sz w:val="24"/>
          <w:szCs w:val="24"/>
        </w:rPr>
        <w:t>.</w:t>
      </w:r>
    </w:p>
    <w:p w:rsidR="00470A6D" w:rsidRPr="00763FD5" w:rsidRDefault="00470A6D" w:rsidP="00763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3FD5">
        <w:rPr>
          <w:rFonts w:ascii="Times New Roman" w:hAnsi="Times New Roman"/>
          <w:b/>
          <w:sz w:val="28"/>
          <w:szCs w:val="28"/>
        </w:rPr>
        <w:lastRenderedPageBreak/>
        <w:t>УСТАВ</w:t>
      </w:r>
    </w:p>
    <w:p w:rsidR="00470A6D" w:rsidRPr="00763FD5" w:rsidRDefault="00470A6D" w:rsidP="00763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3FD5">
        <w:rPr>
          <w:rFonts w:ascii="Times New Roman" w:hAnsi="Times New Roman"/>
          <w:b/>
          <w:sz w:val="28"/>
          <w:szCs w:val="28"/>
        </w:rPr>
        <w:t>территориального общественного самоуправления</w:t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1A7079" w:rsidRDefault="00470A6D" w:rsidP="001A70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7079">
        <w:rPr>
          <w:rFonts w:ascii="Times New Roman" w:hAnsi="Times New Roman"/>
          <w:b/>
          <w:sz w:val="24"/>
          <w:szCs w:val="24"/>
        </w:rPr>
        <w:t>Статья 1. Территориальное общественное самоуправление</w:t>
      </w:r>
    </w:p>
    <w:p w:rsidR="00470A6D" w:rsidRPr="00763FD5" w:rsidRDefault="00470A6D" w:rsidP="001A7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 xml:space="preserve">Территориальное общественное самоуправление (далее - ТОС) - самоорганизация граждан по месту их жительства </w:t>
      </w:r>
      <w:proofErr w:type="gramStart"/>
      <w:r w:rsidRPr="00763FD5">
        <w:rPr>
          <w:rFonts w:ascii="Times New Roman" w:hAnsi="Times New Roman"/>
          <w:sz w:val="24"/>
          <w:szCs w:val="24"/>
        </w:rPr>
        <w:t>на части территории</w:t>
      </w:r>
      <w:proofErr w:type="gramEnd"/>
      <w:r w:rsidRPr="00763FD5">
        <w:rPr>
          <w:rFonts w:ascii="Times New Roman" w:hAnsi="Times New Roman"/>
          <w:sz w:val="24"/>
          <w:szCs w:val="24"/>
        </w:rPr>
        <w:t xml:space="preserve"> </w:t>
      </w:r>
      <w:r w:rsidR="00955420">
        <w:rPr>
          <w:rFonts w:ascii="Times New Roman" w:hAnsi="Times New Roman"/>
          <w:sz w:val="24"/>
          <w:szCs w:val="24"/>
        </w:rPr>
        <w:t xml:space="preserve">с. </w:t>
      </w:r>
      <w:r w:rsidR="00023266">
        <w:rPr>
          <w:rFonts w:ascii="Times New Roman" w:hAnsi="Times New Roman"/>
          <w:sz w:val="24"/>
          <w:szCs w:val="24"/>
        </w:rPr>
        <w:t>Большое</w:t>
      </w:r>
      <w:r w:rsidR="009C7B46">
        <w:rPr>
          <w:rFonts w:ascii="Times New Roman" w:hAnsi="Times New Roman"/>
          <w:sz w:val="24"/>
          <w:szCs w:val="24"/>
        </w:rPr>
        <w:t xml:space="preserve"> Озеро</w:t>
      </w:r>
      <w:r w:rsidR="00F356D7">
        <w:rPr>
          <w:rFonts w:ascii="Times New Roman" w:hAnsi="Times New Roman"/>
          <w:sz w:val="24"/>
          <w:szCs w:val="24"/>
        </w:rPr>
        <w:t xml:space="preserve"> </w:t>
      </w:r>
      <w:r w:rsidR="00955420">
        <w:rPr>
          <w:rFonts w:ascii="Times New Roman" w:hAnsi="Times New Roman"/>
          <w:sz w:val="24"/>
          <w:szCs w:val="24"/>
        </w:rPr>
        <w:t>Парнинского</w:t>
      </w:r>
      <w:r w:rsidRPr="00763FD5">
        <w:rPr>
          <w:rFonts w:ascii="Times New Roman" w:hAnsi="Times New Roman"/>
          <w:sz w:val="24"/>
          <w:szCs w:val="24"/>
        </w:rPr>
        <w:t xml:space="preserve"> сельсовета для самостоятельного и под свою ответственность осуществления собственных инициатив по вопросам местного значения.</w:t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ТОС осуществляется непосредственно населением путем проведения собраний граждан, а также через выборный орган управления ТОС.</w:t>
      </w:r>
    </w:p>
    <w:p w:rsidR="00470A6D" w:rsidRDefault="00470A6D" w:rsidP="001A70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0A6D" w:rsidRPr="001A7079" w:rsidRDefault="00470A6D" w:rsidP="001A70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7079">
        <w:rPr>
          <w:rFonts w:ascii="Times New Roman" w:hAnsi="Times New Roman"/>
          <w:b/>
          <w:sz w:val="24"/>
          <w:szCs w:val="24"/>
        </w:rPr>
        <w:t>Статья 2. Правовая основа и основные принципы осуществления ТОС</w:t>
      </w:r>
    </w:p>
    <w:p w:rsidR="00470A6D" w:rsidRPr="00763FD5" w:rsidRDefault="00470A6D" w:rsidP="001742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1.1.</w:t>
      </w:r>
      <w:r w:rsidRPr="00763FD5">
        <w:rPr>
          <w:rFonts w:ascii="Times New Roman" w:hAnsi="Times New Roman"/>
          <w:sz w:val="24"/>
          <w:szCs w:val="24"/>
        </w:rPr>
        <w:tab/>
        <w:t xml:space="preserve"> Правовую основу осуществления ТОС в </w:t>
      </w:r>
      <w:r w:rsidR="00955420">
        <w:rPr>
          <w:rFonts w:ascii="Times New Roman" w:hAnsi="Times New Roman"/>
          <w:sz w:val="24"/>
          <w:szCs w:val="24"/>
        </w:rPr>
        <w:t>Парнинском</w:t>
      </w:r>
      <w:r w:rsidRPr="00763FD5">
        <w:rPr>
          <w:rFonts w:ascii="Times New Roman" w:hAnsi="Times New Roman"/>
          <w:sz w:val="24"/>
          <w:szCs w:val="24"/>
        </w:rPr>
        <w:t xml:space="preserve"> сельсовете Шарыповского района Красноярского края составляют: Европейская хартия местного самоуправления, Конституция Российской Федерации; Федеральный закон  от 06.10.2003 г. № 131-ФЗ «Об общих принципах организации местного самоуправления в Российской Федерации», Устав </w:t>
      </w:r>
      <w:r w:rsidR="00955420">
        <w:rPr>
          <w:rFonts w:ascii="Times New Roman" w:hAnsi="Times New Roman"/>
          <w:sz w:val="24"/>
          <w:szCs w:val="24"/>
        </w:rPr>
        <w:t>Парнинского</w:t>
      </w:r>
      <w:r w:rsidRPr="00763FD5">
        <w:rPr>
          <w:rFonts w:ascii="Times New Roman" w:hAnsi="Times New Roman"/>
          <w:sz w:val="24"/>
          <w:szCs w:val="24"/>
        </w:rPr>
        <w:t xml:space="preserve"> сельсовета Шарыповского района Красноярского края, Положение о территориальном общественном самоуправления в </w:t>
      </w:r>
      <w:r w:rsidR="00955420">
        <w:rPr>
          <w:rFonts w:ascii="Times New Roman" w:hAnsi="Times New Roman"/>
          <w:sz w:val="24"/>
          <w:szCs w:val="24"/>
        </w:rPr>
        <w:t>Парнинском</w:t>
      </w:r>
      <w:r w:rsidR="00F356D7">
        <w:rPr>
          <w:rFonts w:ascii="Times New Roman" w:hAnsi="Times New Roman"/>
          <w:sz w:val="24"/>
          <w:szCs w:val="24"/>
        </w:rPr>
        <w:t xml:space="preserve"> </w:t>
      </w:r>
      <w:r w:rsidRPr="00763FD5">
        <w:rPr>
          <w:rFonts w:ascii="Times New Roman" w:hAnsi="Times New Roman"/>
          <w:sz w:val="24"/>
          <w:szCs w:val="24"/>
        </w:rPr>
        <w:t>сельсовете, настоящий Устав.</w:t>
      </w:r>
    </w:p>
    <w:p w:rsidR="00470A6D" w:rsidRPr="00763FD5" w:rsidRDefault="00470A6D" w:rsidP="001742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1.2.</w:t>
      </w:r>
      <w:r w:rsidRPr="00763FD5">
        <w:rPr>
          <w:rFonts w:ascii="Times New Roman" w:hAnsi="Times New Roman"/>
          <w:sz w:val="24"/>
          <w:szCs w:val="24"/>
        </w:rPr>
        <w:tab/>
        <w:t xml:space="preserve"> Основными принципами осуществления ТОС является законность, гласность, выборность органа управления ТОС и его подконтрольность, взаимодействие с органами местного самоуправления </w:t>
      </w:r>
      <w:r w:rsidR="00955420">
        <w:rPr>
          <w:rFonts w:ascii="Times New Roman" w:hAnsi="Times New Roman"/>
          <w:sz w:val="24"/>
          <w:szCs w:val="24"/>
        </w:rPr>
        <w:t>Парнинского</w:t>
      </w:r>
      <w:r w:rsidRPr="00763FD5">
        <w:rPr>
          <w:rFonts w:ascii="Times New Roman" w:hAnsi="Times New Roman"/>
          <w:sz w:val="24"/>
          <w:szCs w:val="24"/>
        </w:rPr>
        <w:t xml:space="preserve"> сельсовета и Шарыповского района.</w:t>
      </w:r>
    </w:p>
    <w:p w:rsidR="00470A6D" w:rsidRDefault="00470A6D" w:rsidP="001A70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0A6D" w:rsidRPr="001A7079" w:rsidRDefault="00470A6D" w:rsidP="001A70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7079">
        <w:rPr>
          <w:rFonts w:ascii="Times New Roman" w:hAnsi="Times New Roman"/>
          <w:b/>
          <w:sz w:val="24"/>
          <w:szCs w:val="24"/>
        </w:rPr>
        <w:t>Статья 3. Наименование и место нахождения ТОС</w:t>
      </w:r>
    </w:p>
    <w:p w:rsidR="00470A6D" w:rsidRPr="00763FD5" w:rsidRDefault="00470A6D" w:rsidP="001A7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3.1.</w:t>
      </w:r>
      <w:r w:rsidRPr="00763FD5">
        <w:rPr>
          <w:rFonts w:ascii="Times New Roman" w:hAnsi="Times New Roman"/>
          <w:sz w:val="24"/>
          <w:szCs w:val="24"/>
        </w:rPr>
        <w:tab/>
        <w:t>Полное наименование: территориальное общественное самоуправление «</w:t>
      </w:r>
      <w:r w:rsidR="00023266">
        <w:rPr>
          <w:rFonts w:ascii="Times New Roman" w:hAnsi="Times New Roman"/>
          <w:sz w:val="24"/>
          <w:szCs w:val="24"/>
        </w:rPr>
        <w:t>Большое</w:t>
      </w:r>
      <w:r w:rsidR="009C7B46">
        <w:rPr>
          <w:rFonts w:ascii="Times New Roman" w:hAnsi="Times New Roman"/>
          <w:sz w:val="24"/>
          <w:szCs w:val="24"/>
        </w:rPr>
        <w:t xml:space="preserve"> Озеро</w:t>
      </w:r>
      <w:r w:rsidRPr="00763FD5">
        <w:rPr>
          <w:rFonts w:ascii="Times New Roman" w:hAnsi="Times New Roman"/>
          <w:sz w:val="24"/>
          <w:szCs w:val="24"/>
        </w:rPr>
        <w:t>».</w:t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 xml:space="preserve">3.2. Сокращенное наименование: </w:t>
      </w:r>
      <w:r w:rsidRPr="00894537">
        <w:rPr>
          <w:rFonts w:ascii="Times New Roman" w:hAnsi="Times New Roman"/>
          <w:b/>
          <w:sz w:val="24"/>
          <w:szCs w:val="24"/>
        </w:rPr>
        <w:t>ТОС «</w:t>
      </w:r>
      <w:r w:rsidR="00023266">
        <w:rPr>
          <w:rFonts w:ascii="Times New Roman" w:hAnsi="Times New Roman"/>
          <w:b/>
          <w:sz w:val="24"/>
          <w:szCs w:val="24"/>
        </w:rPr>
        <w:t>Большое</w:t>
      </w:r>
      <w:r w:rsidR="009C7B46">
        <w:rPr>
          <w:rFonts w:ascii="Times New Roman" w:hAnsi="Times New Roman"/>
          <w:b/>
          <w:sz w:val="24"/>
          <w:szCs w:val="24"/>
        </w:rPr>
        <w:t xml:space="preserve"> Озеро</w:t>
      </w:r>
      <w:r w:rsidRPr="00894537">
        <w:rPr>
          <w:rFonts w:ascii="Times New Roman" w:hAnsi="Times New Roman"/>
          <w:b/>
          <w:sz w:val="24"/>
          <w:szCs w:val="24"/>
        </w:rPr>
        <w:t>».</w:t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 xml:space="preserve">3.3. Место </w:t>
      </w:r>
      <w:r>
        <w:rPr>
          <w:rFonts w:ascii="Times New Roman" w:hAnsi="Times New Roman"/>
          <w:sz w:val="24"/>
          <w:szCs w:val="24"/>
        </w:rPr>
        <w:t xml:space="preserve">нахождения: Красноярский край, </w:t>
      </w:r>
      <w:r w:rsidRPr="00763FD5">
        <w:rPr>
          <w:rFonts w:ascii="Times New Roman" w:hAnsi="Times New Roman"/>
          <w:sz w:val="24"/>
          <w:szCs w:val="24"/>
        </w:rPr>
        <w:t xml:space="preserve">Шарыповский район, </w:t>
      </w:r>
      <w:r w:rsidR="00955420">
        <w:rPr>
          <w:rFonts w:ascii="Times New Roman" w:hAnsi="Times New Roman"/>
          <w:sz w:val="24"/>
          <w:szCs w:val="24"/>
        </w:rPr>
        <w:t xml:space="preserve">с. </w:t>
      </w:r>
      <w:r w:rsidR="00023266">
        <w:rPr>
          <w:rFonts w:ascii="Times New Roman" w:hAnsi="Times New Roman"/>
          <w:sz w:val="24"/>
          <w:szCs w:val="24"/>
        </w:rPr>
        <w:t>Большое</w:t>
      </w:r>
      <w:r w:rsidR="009C7B46">
        <w:rPr>
          <w:rFonts w:ascii="Times New Roman" w:hAnsi="Times New Roman"/>
          <w:sz w:val="24"/>
          <w:szCs w:val="24"/>
        </w:rPr>
        <w:t xml:space="preserve"> Озеро</w:t>
      </w:r>
      <w:r w:rsidRPr="00763FD5">
        <w:rPr>
          <w:rFonts w:ascii="Times New Roman" w:hAnsi="Times New Roman"/>
          <w:sz w:val="24"/>
          <w:szCs w:val="24"/>
        </w:rPr>
        <w:t>.</w:t>
      </w:r>
    </w:p>
    <w:p w:rsidR="00470A6D" w:rsidRDefault="00470A6D" w:rsidP="001A70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0A6D" w:rsidRPr="001A7079" w:rsidRDefault="00470A6D" w:rsidP="001A70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7079">
        <w:rPr>
          <w:rFonts w:ascii="Times New Roman" w:hAnsi="Times New Roman"/>
          <w:b/>
          <w:sz w:val="24"/>
          <w:szCs w:val="24"/>
        </w:rPr>
        <w:t>Статья 4. Правовое положение ТОС</w:t>
      </w:r>
    </w:p>
    <w:p w:rsidR="00470A6D" w:rsidRPr="00763FD5" w:rsidRDefault="00470A6D" w:rsidP="001A7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763FD5">
        <w:rPr>
          <w:rFonts w:ascii="Times New Roman" w:hAnsi="Times New Roman"/>
          <w:sz w:val="24"/>
          <w:szCs w:val="24"/>
        </w:rPr>
        <w:t>. ТОС «</w:t>
      </w:r>
      <w:r w:rsidR="00023266">
        <w:rPr>
          <w:rFonts w:ascii="Times New Roman" w:hAnsi="Times New Roman"/>
          <w:sz w:val="24"/>
          <w:szCs w:val="24"/>
        </w:rPr>
        <w:t>Большое</w:t>
      </w:r>
      <w:r w:rsidR="009C7B46">
        <w:rPr>
          <w:rFonts w:ascii="Times New Roman" w:hAnsi="Times New Roman"/>
          <w:sz w:val="24"/>
          <w:szCs w:val="24"/>
        </w:rPr>
        <w:t xml:space="preserve"> Озеро</w:t>
      </w:r>
      <w:r w:rsidRPr="00763FD5">
        <w:rPr>
          <w:rFonts w:ascii="Times New Roman" w:hAnsi="Times New Roman"/>
          <w:sz w:val="24"/>
          <w:szCs w:val="24"/>
        </w:rPr>
        <w:t>» не является юридическим лицом.</w:t>
      </w:r>
    </w:p>
    <w:p w:rsidR="00470A6D" w:rsidRPr="001A7079" w:rsidRDefault="00470A6D" w:rsidP="001A70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0A6D" w:rsidRPr="001A7079" w:rsidRDefault="00470A6D" w:rsidP="001A70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7079">
        <w:rPr>
          <w:rFonts w:ascii="Times New Roman" w:hAnsi="Times New Roman"/>
          <w:b/>
          <w:sz w:val="24"/>
          <w:szCs w:val="24"/>
        </w:rPr>
        <w:t>Статья 5. Территория ТОС</w:t>
      </w:r>
    </w:p>
    <w:p w:rsidR="00470A6D" w:rsidRPr="00763FD5" w:rsidRDefault="00470A6D" w:rsidP="001A7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 xml:space="preserve">5.1. Территориальное общественное самоуправление осуществляется в пределах следующей </w:t>
      </w:r>
      <w:r>
        <w:rPr>
          <w:rFonts w:ascii="Times New Roman" w:hAnsi="Times New Roman"/>
          <w:sz w:val="24"/>
          <w:szCs w:val="24"/>
        </w:rPr>
        <w:t xml:space="preserve">территории проживания граждан: </w:t>
      </w:r>
      <w:r w:rsidR="00955420">
        <w:rPr>
          <w:rFonts w:ascii="Times New Roman" w:hAnsi="Times New Roman"/>
          <w:sz w:val="24"/>
          <w:szCs w:val="24"/>
        </w:rPr>
        <w:t xml:space="preserve">село </w:t>
      </w:r>
      <w:r w:rsidR="00023266">
        <w:rPr>
          <w:rFonts w:ascii="Times New Roman" w:hAnsi="Times New Roman"/>
          <w:sz w:val="24"/>
          <w:szCs w:val="24"/>
        </w:rPr>
        <w:t>Большое</w:t>
      </w:r>
      <w:r w:rsidR="009C7B46">
        <w:rPr>
          <w:rFonts w:ascii="Times New Roman" w:hAnsi="Times New Roman"/>
          <w:sz w:val="24"/>
          <w:szCs w:val="24"/>
        </w:rPr>
        <w:t xml:space="preserve"> Озеро</w:t>
      </w:r>
    </w:p>
    <w:p w:rsidR="00470A6D" w:rsidRPr="00763FD5" w:rsidRDefault="00470A6D" w:rsidP="001A7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 xml:space="preserve">5.2. Границы территории, на которой осуществляется ТОС, установлены решением </w:t>
      </w:r>
      <w:r w:rsidR="00955420">
        <w:rPr>
          <w:rFonts w:ascii="Times New Roman" w:hAnsi="Times New Roman"/>
          <w:sz w:val="24"/>
          <w:szCs w:val="24"/>
        </w:rPr>
        <w:t>Парнинского</w:t>
      </w:r>
      <w:r w:rsidRPr="00763FD5">
        <w:rPr>
          <w:rFonts w:ascii="Times New Roman" w:hAnsi="Times New Roman"/>
          <w:sz w:val="24"/>
          <w:szCs w:val="24"/>
        </w:rPr>
        <w:t xml:space="preserve"> сельского Совета депутатов </w:t>
      </w:r>
      <w:r w:rsidRPr="00F356D7">
        <w:rPr>
          <w:rFonts w:ascii="Times New Roman" w:hAnsi="Times New Roman"/>
          <w:sz w:val="24"/>
          <w:szCs w:val="24"/>
        </w:rPr>
        <w:t>от 09.06.2018г. №</w:t>
      </w:r>
      <w:r w:rsidR="00F356D7" w:rsidRPr="00F356D7">
        <w:rPr>
          <w:rFonts w:ascii="Times New Roman" w:hAnsi="Times New Roman"/>
          <w:sz w:val="24"/>
          <w:szCs w:val="24"/>
        </w:rPr>
        <w:t>35-90</w:t>
      </w:r>
      <w:r w:rsidRPr="00F356D7">
        <w:rPr>
          <w:rFonts w:ascii="Times New Roman" w:hAnsi="Times New Roman"/>
          <w:sz w:val="24"/>
          <w:szCs w:val="24"/>
        </w:rPr>
        <w:t>.</w:t>
      </w:r>
    </w:p>
    <w:p w:rsidR="00470A6D" w:rsidRDefault="00470A6D" w:rsidP="00EC6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0A6D" w:rsidRPr="00EC61C9" w:rsidRDefault="00470A6D" w:rsidP="00EC6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61C9">
        <w:rPr>
          <w:rFonts w:ascii="Times New Roman" w:hAnsi="Times New Roman"/>
          <w:b/>
          <w:sz w:val="24"/>
          <w:szCs w:val="24"/>
        </w:rPr>
        <w:t>Статья 6. Право граждан на осуществление ТОС</w:t>
      </w:r>
    </w:p>
    <w:p w:rsidR="00470A6D" w:rsidRPr="00763FD5" w:rsidRDefault="00470A6D" w:rsidP="00EC61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6.1. В осуществлении ТОС вправе принимать участие граждане Российской Федерации, постоянно проживающие на территории ТОС «</w:t>
      </w:r>
      <w:r w:rsidR="00023266">
        <w:rPr>
          <w:rFonts w:ascii="Times New Roman" w:hAnsi="Times New Roman"/>
          <w:sz w:val="24"/>
          <w:szCs w:val="24"/>
        </w:rPr>
        <w:t>Большое</w:t>
      </w:r>
      <w:r w:rsidR="009C7B46">
        <w:rPr>
          <w:rFonts w:ascii="Times New Roman" w:hAnsi="Times New Roman"/>
          <w:sz w:val="24"/>
          <w:szCs w:val="24"/>
        </w:rPr>
        <w:t xml:space="preserve"> Озеро</w:t>
      </w:r>
      <w:r w:rsidRPr="00763FD5">
        <w:rPr>
          <w:rFonts w:ascii="Times New Roman" w:hAnsi="Times New Roman"/>
          <w:sz w:val="24"/>
          <w:szCs w:val="24"/>
        </w:rPr>
        <w:t>», достигшие шестнадцатилетнего возраста.</w:t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Граждане Российской Федерации, достигшие шестнадцатилет</w:t>
      </w:r>
      <w:r>
        <w:rPr>
          <w:rFonts w:ascii="Times New Roman" w:hAnsi="Times New Roman"/>
          <w:sz w:val="24"/>
          <w:szCs w:val="24"/>
        </w:rPr>
        <w:t xml:space="preserve">него возраста,               не </w:t>
      </w:r>
      <w:r w:rsidRPr="00763FD5">
        <w:rPr>
          <w:rFonts w:ascii="Times New Roman" w:hAnsi="Times New Roman"/>
          <w:sz w:val="24"/>
          <w:szCs w:val="24"/>
        </w:rPr>
        <w:t>проживающие на территории ТОС «</w:t>
      </w:r>
      <w:r w:rsidR="00023266">
        <w:rPr>
          <w:rFonts w:ascii="Times New Roman" w:hAnsi="Times New Roman"/>
          <w:sz w:val="24"/>
          <w:szCs w:val="24"/>
        </w:rPr>
        <w:t>Большое</w:t>
      </w:r>
      <w:bookmarkStart w:id="0" w:name="_GoBack"/>
      <w:bookmarkEnd w:id="0"/>
      <w:r w:rsidR="009C7B46">
        <w:rPr>
          <w:rFonts w:ascii="Times New Roman" w:hAnsi="Times New Roman"/>
          <w:sz w:val="24"/>
          <w:szCs w:val="24"/>
        </w:rPr>
        <w:t xml:space="preserve"> Озеро</w:t>
      </w:r>
      <w:r w:rsidRPr="00763FD5">
        <w:rPr>
          <w:rFonts w:ascii="Times New Roman" w:hAnsi="Times New Roman"/>
          <w:sz w:val="24"/>
          <w:szCs w:val="24"/>
        </w:rPr>
        <w:t>»,            но имеющие на указанной территории недвижимое имущество, принадлежащее им на праве собственности, также могут участвовать в работе собраний (конференций) граждан с правом совещательного голоса.</w:t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Иностранные граждане, достигшие шестнадцатилетнего возраста                                          и проживающие на указанной территории, вправе принимать участие                                   в осуществлении ТОС в соответствии с международными договорами Российской Федерации.</w:t>
      </w:r>
    </w:p>
    <w:p w:rsidR="00470A6D" w:rsidRPr="00763FD5" w:rsidRDefault="00470A6D" w:rsidP="00EC61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lastRenderedPageBreak/>
        <w:t>6.2. Лица, указанные в пункте 6.1. настоящей статьи (далее - граждане), вправе инициировать создание ТОС на соответствующей территории, принимать участие в собраниях (конференциях) граждан, избирать и б</w:t>
      </w:r>
      <w:r>
        <w:rPr>
          <w:rFonts w:ascii="Times New Roman" w:hAnsi="Times New Roman"/>
          <w:sz w:val="24"/>
          <w:szCs w:val="24"/>
        </w:rPr>
        <w:t xml:space="preserve">ыть избранными  </w:t>
      </w:r>
      <w:r w:rsidRPr="00763FD5">
        <w:rPr>
          <w:rFonts w:ascii="Times New Roman" w:hAnsi="Times New Roman"/>
          <w:sz w:val="24"/>
          <w:szCs w:val="24"/>
        </w:rPr>
        <w:t xml:space="preserve"> в совет ТОС.</w:t>
      </w:r>
    </w:p>
    <w:p w:rsidR="00470A6D" w:rsidRDefault="00470A6D" w:rsidP="00EC6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0A6D" w:rsidRPr="00EC61C9" w:rsidRDefault="00470A6D" w:rsidP="00EC6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61C9">
        <w:rPr>
          <w:rFonts w:ascii="Times New Roman" w:hAnsi="Times New Roman"/>
          <w:b/>
          <w:sz w:val="24"/>
          <w:szCs w:val="24"/>
        </w:rPr>
        <w:t>Статья 7. Цели создания и полномочия ТОС</w:t>
      </w:r>
    </w:p>
    <w:p w:rsidR="00470A6D" w:rsidRPr="00763FD5" w:rsidRDefault="00470A6D" w:rsidP="00EC61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7.1.Основной целью ТОС является самостоятельное осуществление гражданами собственных инициатив по решению вопросов местного значения.</w:t>
      </w:r>
    </w:p>
    <w:p w:rsidR="00470A6D" w:rsidRPr="00763FD5" w:rsidRDefault="00470A6D" w:rsidP="00EC61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7.2. В целях самостоятельного осуществления гражданами собственных инициатив по решению вопросов местного значения ТОС обладает следующими полномочиями: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1)</w:t>
      </w:r>
      <w:r w:rsidRPr="00763FD5">
        <w:rPr>
          <w:rFonts w:ascii="Times New Roman" w:hAnsi="Times New Roman"/>
          <w:sz w:val="24"/>
          <w:szCs w:val="24"/>
        </w:rPr>
        <w:tab/>
        <w:t xml:space="preserve"> защита прав и законных интересов жителей;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2)</w:t>
      </w:r>
      <w:r w:rsidRPr="00763FD5">
        <w:rPr>
          <w:rFonts w:ascii="Times New Roman" w:hAnsi="Times New Roman"/>
          <w:sz w:val="24"/>
          <w:szCs w:val="24"/>
        </w:rPr>
        <w:tab/>
        <w:t>разработка и реализация проектов, направленных на повышение качества жизни жителей;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3)</w:t>
      </w:r>
      <w:r w:rsidRPr="00763FD5">
        <w:rPr>
          <w:rFonts w:ascii="Times New Roman" w:hAnsi="Times New Roman"/>
          <w:sz w:val="24"/>
          <w:szCs w:val="24"/>
        </w:rPr>
        <w:tab/>
        <w:t xml:space="preserve"> в установленном законом порядке оказание содействия правоохранительным органам в поддержании общественного порядка на территории ТОС;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4)</w:t>
      </w:r>
      <w:r w:rsidRPr="00763FD5">
        <w:rPr>
          <w:rFonts w:ascii="Times New Roman" w:hAnsi="Times New Roman"/>
          <w:sz w:val="24"/>
          <w:szCs w:val="24"/>
        </w:rPr>
        <w:tab/>
        <w:t xml:space="preserve"> работа с детьми и подростками, в том числе: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содействие в организации отдыха детей в каникулярное время;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содействие в организации детских клубов на территории ТОС;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5)</w:t>
      </w:r>
      <w:r w:rsidRPr="00763FD5">
        <w:rPr>
          <w:rFonts w:ascii="Times New Roman" w:hAnsi="Times New Roman"/>
          <w:sz w:val="24"/>
          <w:szCs w:val="24"/>
        </w:rPr>
        <w:tab/>
        <w:t xml:space="preserve"> внесение предложений в органы местного самоуправл</w:t>
      </w:r>
      <w:r>
        <w:rPr>
          <w:rFonts w:ascii="Times New Roman" w:hAnsi="Times New Roman"/>
          <w:sz w:val="24"/>
          <w:szCs w:val="24"/>
        </w:rPr>
        <w:t xml:space="preserve">ения муниципального образования </w:t>
      </w:r>
      <w:r w:rsidR="00955420">
        <w:rPr>
          <w:rFonts w:ascii="Times New Roman" w:hAnsi="Times New Roman"/>
          <w:sz w:val="24"/>
          <w:szCs w:val="24"/>
        </w:rPr>
        <w:t>Парнинский</w:t>
      </w:r>
      <w:r w:rsidRPr="00763FD5">
        <w:rPr>
          <w:rFonts w:ascii="Times New Roman" w:hAnsi="Times New Roman"/>
          <w:sz w:val="24"/>
          <w:szCs w:val="24"/>
        </w:rPr>
        <w:t xml:space="preserve"> сельсовет</w:t>
      </w:r>
      <w:r w:rsidR="00F356D7">
        <w:rPr>
          <w:rFonts w:ascii="Times New Roman" w:hAnsi="Times New Roman"/>
          <w:sz w:val="24"/>
          <w:szCs w:val="24"/>
        </w:rPr>
        <w:t xml:space="preserve"> </w:t>
      </w:r>
      <w:r w:rsidRPr="00763FD5">
        <w:rPr>
          <w:rFonts w:ascii="Times New Roman" w:hAnsi="Times New Roman"/>
          <w:sz w:val="24"/>
          <w:szCs w:val="24"/>
        </w:rPr>
        <w:t>Шарыповского района по вопросам, затрагивающим интересы граждан, по использованию земельных участков на территории ТОС под детские и оздоровительные площадки, скверы, а также для других общественно полезных целей;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6)</w:t>
      </w:r>
      <w:r w:rsidRPr="00763FD5">
        <w:rPr>
          <w:rFonts w:ascii="Times New Roman" w:hAnsi="Times New Roman"/>
          <w:sz w:val="24"/>
          <w:szCs w:val="24"/>
        </w:rPr>
        <w:tab/>
        <w:t xml:space="preserve"> общественный контроль за санитарно-эпидемиологической обстановкой                 и пожарной безопасностью;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7)</w:t>
      </w:r>
      <w:r w:rsidRPr="00763FD5">
        <w:rPr>
          <w:rFonts w:ascii="Times New Roman" w:hAnsi="Times New Roman"/>
          <w:sz w:val="24"/>
          <w:szCs w:val="24"/>
        </w:rPr>
        <w:tab/>
        <w:t xml:space="preserve"> участие в общественных мероприятиях по благоустройству территории;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8)</w:t>
      </w:r>
      <w:r w:rsidRPr="00763FD5">
        <w:rPr>
          <w:rFonts w:ascii="Times New Roman" w:hAnsi="Times New Roman"/>
          <w:sz w:val="24"/>
          <w:szCs w:val="24"/>
        </w:rPr>
        <w:tab/>
        <w:t xml:space="preserve"> информирование населения о решениях органов местного самоуправления муниципального образования </w:t>
      </w:r>
      <w:r w:rsidR="00955420">
        <w:rPr>
          <w:rFonts w:ascii="Times New Roman" w:hAnsi="Times New Roman"/>
          <w:sz w:val="24"/>
          <w:szCs w:val="24"/>
        </w:rPr>
        <w:t>Парнинский</w:t>
      </w:r>
      <w:r w:rsidRPr="00763FD5">
        <w:rPr>
          <w:rFonts w:ascii="Times New Roman" w:hAnsi="Times New Roman"/>
          <w:sz w:val="24"/>
          <w:szCs w:val="24"/>
        </w:rPr>
        <w:t xml:space="preserve"> сельсовет, принятых по предложению или при участии ТОС;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9)</w:t>
      </w:r>
      <w:r w:rsidRPr="00763FD5">
        <w:rPr>
          <w:rFonts w:ascii="Times New Roman" w:hAnsi="Times New Roman"/>
          <w:sz w:val="24"/>
          <w:szCs w:val="24"/>
        </w:rPr>
        <w:tab/>
        <w:t xml:space="preserve"> создание объектов коммунально-бытового назначения на территории ТОС в соответствии с действующим законодательством за счет собственных средств, добровольных взносов, пожертвований населения, иных юридических и физических лиц;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Pr="00763FD5">
        <w:rPr>
          <w:rFonts w:ascii="Times New Roman" w:hAnsi="Times New Roman"/>
          <w:sz w:val="24"/>
          <w:szCs w:val="24"/>
        </w:rPr>
        <w:t>содействие работе народных дружин, санитарных дружин, товарищеских судов;</w:t>
      </w:r>
    </w:p>
    <w:p w:rsidR="00470A6D" w:rsidRPr="00763FD5" w:rsidRDefault="00470A6D" w:rsidP="00EC61C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11)</w:t>
      </w:r>
      <w:r w:rsidRPr="00763FD5">
        <w:rPr>
          <w:rFonts w:ascii="Times New Roman" w:hAnsi="Times New Roman"/>
          <w:sz w:val="24"/>
          <w:szCs w:val="24"/>
        </w:rPr>
        <w:tab/>
        <w:t xml:space="preserve"> содействие в проведении акций милосердия и благотворительности органами местного самоуправления муниципального образования </w:t>
      </w:r>
      <w:r w:rsidR="00955420">
        <w:rPr>
          <w:rFonts w:ascii="Times New Roman" w:hAnsi="Times New Roman"/>
          <w:sz w:val="24"/>
          <w:szCs w:val="24"/>
        </w:rPr>
        <w:t>Парн</w:t>
      </w:r>
      <w:r w:rsidR="00F356D7">
        <w:rPr>
          <w:rFonts w:ascii="Times New Roman" w:hAnsi="Times New Roman"/>
          <w:sz w:val="24"/>
          <w:szCs w:val="24"/>
        </w:rPr>
        <w:t>и</w:t>
      </w:r>
      <w:r w:rsidR="00955420">
        <w:rPr>
          <w:rFonts w:ascii="Times New Roman" w:hAnsi="Times New Roman"/>
          <w:sz w:val="24"/>
          <w:szCs w:val="24"/>
        </w:rPr>
        <w:t>нский</w:t>
      </w:r>
      <w:r w:rsidRPr="00763FD5">
        <w:rPr>
          <w:rFonts w:ascii="Times New Roman" w:hAnsi="Times New Roman"/>
          <w:sz w:val="24"/>
          <w:szCs w:val="24"/>
        </w:rPr>
        <w:t xml:space="preserve"> сельсовет Шарыповского района, благотворительными фондами, гражданами и их объединениями, участие в распределении гуманитарной и иной помощи;</w:t>
      </w:r>
    </w:p>
    <w:p w:rsidR="00470A6D" w:rsidRPr="00763FD5" w:rsidRDefault="00470A6D" w:rsidP="00EC61C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Pr="00763FD5">
        <w:rPr>
          <w:rFonts w:ascii="Times New Roman" w:hAnsi="Times New Roman"/>
          <w:sz w:val="24"/>
          <w:szCs w:val="24"/>
        </w:rPr>
        <w:t xml:space="preserve">осуществление иных полномочий, предусмотренных нормативными правовыми актами муниципального образования </w:t>
      </w:r>
      <w:r w:rsidR="00955420">
        <w:rPr>
          <w:rFonts w:ascii="Times New Roman" w:hAnsi="Times New Roman"/>
          <w:sz w:val="24"/>
          <w:szCs w:val="24"/>
        </w:rPr>
        <w:t>Парнинский</w:t>
      </w:r>
      <w:r w:rsidRPr="00763FD5">
        <w:rPr>
          <w:rFonts w:ascii="Times New Roman" w:hAnsi="Times New Roman"/>
          <w:sz w:val="24"/>
          <w:szCs w:val="24"/>
        </w:rPr>
        <w:t xml:space="preserve"> сельсовет Шарыповского района, а также способствующих достижению уставных целей ТОС.</w:t>
      </w:r>
    </w:p>
    <w:p w:rsidR="00470A6D" w:rsidRDefault="00470A6D" w:rsidP="00AA4C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0A6D" w:rsidRPr="00AA4CDB" w:rsidRDefault="00470A6D" w:rsidP="00AA4C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4CDB">
        <w:rPr>
          <w:rFonts w:ascii="Times New Roman" w:hAnsi="Times New Roman"/>
          <w:b/>
          <w:sz w:val="24"/>
          <w:szCs w:val="24"/>
        </w:rPr>
        <w:t>Статья 8. Собрание (конференция) граждан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8.1.</w:t>
      </w:r>
      <w:r w:rsidRPr="00763FD5">
        <w:rPr>
          <w:rFonts w:ascii="Times New Roman" w:hAnsi="Times New Roman"/>
          <w:sz w:val="24"/>
          <w:szCs w:val="24"/>
        </w:rPr>
        <w:tab/>
        <w:t>Высшим органом управления ТОС является собрание граждан.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8.2.</w:t>
      </w:r>
      <w:r w:rsidRPr="00763FD5">
        <w:rPr>
          <w:rFonts w:ascii="Times New Roman" w:hAnsi="Times New Roman"/>
          <w:sz w:val="24"/>
          <w:szCs w:val="24"/>
        </w:rPr>
        <w:tab/>
        <w:t xml:space="preserve">Собрание (или конференция) граждан может созываться органами местного самоуправления муниципального образования </w:t>
      </w:r>
      <w:r w:rsidR="00955420">
        <w:rPr>
          <w:rFonts w:ascii="Times New Roman" w:hAnsi="Times New Roman"/>
          <w:sz w:val="24"/>
          <w:szCs w:val="24"/>
        </w:rPr>
        <w:t>Парнинский</w:t>
      </w:r>
      <w:r w:rsidRPr="00763FD5">
        <w:rPr>
          <w:rFonts w:ascii="Times New Roman" w:hAnsi="Times New Roman"/>
          <w:sz w:val="24"/>
          <w:szCs w:val="24"/>
        </w:rPr>
        <w:t xml:space="preserve"> сельсовет Шарыповского района, Советом села или инициативными группами граждан по мере необходимости, но не реже одного раза в год.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В случае созыва собрания инициативной группой граждан численность такой группы не может быть менее 10% от числа жителей территории ТОС. Собрание граждан, созванное инициативной группой, проводится не позднее 30 (тридцати) дней со дня письменного обращения инициативной группы в Совет села.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8.3.</w:t>
      </w:r>
      <w:r w:rsidRPr="00763FD5">
        <w:rPr>
          <w:rFonts w:ascii="Times New Roman" w:hAnsi="Times New Roman"/>
          <w:sz w:val="24"/>
          <w:szCs w:val="24"/>
        </w:rPr>
        <w:tab/>
        <w:t>Собрание граждан правомочно, если в нем принимает участие не менее половины граждан, проживающих на территории ТОС.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lastRenderedPageBreak/>
        <w:t>8.4.</w:t>
      </w:r>
      <w:r w:rsidRPr="00763FD5">
        <w:rPr>
          <w:rFonts w:ascii="Times New Roman" w:hAnsi="Times New Roman"/>
          <w:sz w:val="24"/>
          <w:szCs w:val="24"/>
        </w:rPr>
        <w:tab/>
        <w:t>К исключительным полномочиям собрания граждан относятся: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внесение изменений в структуру органов ТОС;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принятие новой редакции настоящего Устава, внесение в него изменений;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избрание Совета села;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определение основных направлений деятельности ТОС;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утверждение сметы доходов и расходов ТОС и отчета об ее исполнении;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рассмотрение и утверждение отчетов о деятельности совета ТОС, отзыв членов Совета села.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8.5.</w:t>
      </w:r>
      <w:r w:rsidRPr="00763FD5">
        <w:rPr>
          <w:rFonts w:ascii="Times New Roman" w:hAnsi="Times New Roman"/>
          <w:sz w:val="24"/>
          <w:szCs w:val="24"/>
        </w:rPr>
        <w:tab/>
        <w:t>К компетенции собрания граждан также относится: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принятие решения о прекращении ТОС;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принятие решения о вступлении ТОС в ассоциации (союзы) общественного самоуправления;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решение иных вопросов, не противоречащих действующему законодательству.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8.6.</w:t>
      </w:r>
      <w:r w:rsidRPr="00763FD5">
        <w:rPr>
          <w:rFonts w:ascii="Times New Roman" w:hAnsi="Times New Roman"/>
          <w:sz w:val="24"/>
          <w:szCs w:val="24"/>
        </w:rPr>
        <w:tab/>
        <w:t>Решения собрания принимаются большинством голосов присутствующих граждан</w:t>
      </w:r>
      <w:proofErr w:type="gramStart"/>
      <w:r w:rsidRPr="00763FD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63FD5">
        <w:rPr>
          <w:rFonts w:ascii="Times New Roman" w:hAnsi="Times New Roman"/>
          <w:sz w:val="24"/>
          <w:szCs w:val="24"/>
        </w:rPr>
        <w:t xml:space="preserve"> оформляются протоколом и в течение 10 дней доводятся до сведения органов местного самоуправления </w:t>
      </w:r>
      <w:r w:rsidR="00955420">
        <w:rPr>
          <w:rFonts w:ascii="Times New Roman" w:hAnsi="Times New Roman"/>
          <w:sz w:val="24"/>
          <w:szCs w:val="24"/>
        </w:rPr>
        <w:t>Парнинский</w:t>
      </w:r>
      <w:r w:rsidRPr="00763FD5">
        <w:rPr>
          <w:rFonts w:ascii="Times New Roman" w:hAnsi="Times New Roman"/>
          <w:sz w:val="24"/>
          <w:szCs w:val="24"/>
        </w:rPr>
        <w:t xml:space="preserve"> сельсовет Шарыповского района.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8.7.</w:t>
      </w:r>
      <w:r w:rsidRPr="00763FD5">
        <w:rPr>
          <w:rFonts w:ascii="Times New Roman" w:hAnsi="Times New Roman"/>
          <w:sz w:val="24"/>
          <w:szCs w:val="24"/>
        </w:rPr>
        <w:tab/>
        <w:t>Решения собраний граждан, принимаемые в пределах действующего законодательства и своих полномочий, для органов местного самоуправления и граждан, проживающих на территории ТОС, носят рекомендательный характер.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Решения собраний граждан для Совета села носят обязательный характер.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Решения, принимаемые на собраниях граждан, затрагивающие имущественные и иные права граждан, объединений собственников жилья и других организаций, не могут носить обязательный характер.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70A6D" w:rsidRPr="00AA4CDB" w:rsidRDefault="00470A6D" w:rsidP="00AA4C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4CDB">
        <w:rPr>
          <w:rFonts w:ascii="Times New Roman" w:hAnsi="Times New Roman"/>
          <w:b/>
          <w:sz w:val="24"/>
          <w:szCs w:val="24"/>
        </w:rPr>
        <w:t>Статья 9. Совет села</w:t>
      </w:r>
    </w:p>
    <w:p w:rsidR="00470A6D" w:rsidRPr="00763FD5" w:rsidRDefault="00470A6D" w:rsidP="002E2B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9.1.</w:t>
      </w:r>
      <w:r w:rsidRPr="00763FD5">
        <w:rPr>
          <w:rFonts w:ascii="Times New Roman" w:hAnsi="Times New Roman"/>
          <w:sz w:val="24"/>
          <w:szCs w:val="24"/>
        </w:rPr>
        <w:tab/>
        <w:t>В целях организации и непосредственной реализации функций                                 по осуществлению ТОС собрание граждан избирает Совет села, обладающий исполнительно-распорядительными полномочиями по реализации собственных инициатив граждан в решении вопросов местного значения.</w:t>
      </w:r>
    </w:p>
    <w:p w:rsidR="00470A6D" w:rsidRPr="00763FD5" w:rsidRDefault="00470A6D" w:rsidP="002E2B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9.2.</w:t>
      </w:r>
      <w:r w:rsidRPr="00763FD5">
        <w:rPr>
          <w:rFonts w:ascii="Times New Roman" w:hAnsi="Times New Roman"/>
          <w:sz w:val="24"/>
          <w:szCs w:val="24"/>
        </w:rPr>
        <w:tab/>
        <w:t xml:space="preserve"> В Совет села могут быть избраны жители в количестве трех человек, проживающие на территории деятельности ТОС. Избранными в состав Совета села считаются граждане, получившие большинство голосов участников собрания открытым или тайным голосованием.</w:t>
      </w:r>
    </w:p>
    <w:p w:rsidR="00470A6D" w:rsidRPr="00763FD5" w:rsidRDefault="00470A6D" w:rsidP="002E2B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9.3.</w:t>
      </w:r>
      <w:r w:rsidRPr="00763FD5">
        <w:rPr>
          <w:rFonts w:ascii="Times New Roman" w:hAnsi="Times New Roman"/>
          <w:sz w:val="24"/>
          <w:szCs w:val="24"/>
        </w:rPr>
        <w:tab/>
        <w:t>Совет села подконтролен и подотчетен собранию граждан.</w:t>
      </w:r>
    </w:p>
    <w:p w:rsidR="00470A6D" w:rsidRPr="00763FD5" w:rsidRDefault="00470A6D" w:rsidP="002E2B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9.4.</w:t>
      </w:r>
      <w:r w:rsidRPr="00763FD5">
        <w:rPr>
          <w:rFonts w:ascii="Times New Roman" w:hAnsi="Times New Roman"/>
          <w:sz w:val="24"/>
          <w:szCs w:val="24"/>
        </w:rPr>
        <w:tab/>
        <w:t>Совет села отчитывается о своей деятельности не реже одного раза в год  на собрании граждан.</w:t>
      </w:r>
    </w:p>
    <w:p w:rsidR="00470A6D" w:rsidRPr="00763FD5" w:rsidRDefault="00470A6D" w:rsidP="002E2B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9.5.</w:t>
      </w:r>
      <w:r w:rsidRPr="00763FD5">
        <w:rPr>
          <w:rFonts w:ascii="Times New Roman" w:hAnsi="Times New Roman"/>
          <w:sz w:val="24"/>
          <w:szCs w:val="24"/>
        </w:rPr>
        <w:tab/>
        <w:t>Совет села состоит из трех человек, избираемых на собрании граждан открытым голосованием сроком на 3 года.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9.5.Членом Совета села может быть избран гражданин, достигший шестнадцатилетнего возраста, проживающий на территории ТОС и выдвинувший свою кандидатуру в совет ТОС.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 xml:space="preserve">9.6.Члены Совета села могут принимать участие в деятельности органов местного самоуправления </w:t>
      </w:r>
      <w:r w:rsidR="00955420">
        <w:rPr>
          <w:rFonts w:ascii="Times New Roman" w:hAnsi="Times New Roman"/>
          <w:sz w:val="24"/>
          <w:szCs w:val="24"/>
        </w:rPr>
        <w:t>Парнинский</w:t>
      </w:r>
      <w:r w:rsidRPr="00763FD5">
        <w:rPr>
          <w:rFonts w:ascii="Times New Roman" w:hAnsi="Times New Roman"/>
          <w:sz w:val="24"/>
          <w:szCs w:val="24"/>
        </w:rPr>
        <w:t xml:space="preserve"> сельсовет Шарыповского района по вопросам, затрагивающим интересы жителей соответствующей территории, с правом совещательного голоса.</w:t>
      </w:r>
    </w:p>
    <w:p w:rsidR="00470A6D" w:rsidRPr="00763FD5" w:rsidRDefault="00470A6D" w:rsidP="00AA4CD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9.7.</w:t>
      </w:r>
      <w:r w:rsidRPr="00763FD5">
        <w:rPr>
          <w:rFonts w:ascii="Times New Roman" w:hAnsi="Times New Roman"/>
          <w:sz w:val="24"/>
          <w:szCs w:val="24"/>
        </w:rPr>
        <w:tab/>
        <w:t>Полномочия члена Совета села прекращаются досрочно в случае:</w:t>
      </w:r>
    </w:p>
    <w:p w:rsidR="00470A6D" w:rsidRPr="00763FD5" w:rsidRDefault="00470A6D" w:rsidP="00AA4CD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1)</w:t>
      </w:r>
      <w:r w:rsidRPr="00763FD5">
        <w:rPr>
          <w:rFonts w:ascii="Times New Roman" w:hAnsi="Times New Roman"/>
          <w:sz w:val="24"/>
          <w:szCs w:val="24"/>
        </w:rPr>
        <w:tab/>
        <w:t xml:space="preserve"> смерти;</w:t>
      </w:r>
    </w:p>
    <w:p w:rsidR="00470A6D" w:rsidRPr="00763FD5" w:rsidRDefault="00470A6D" w:rsidP="002E2B1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2)</w:t>
      </w:r>
      <w:r w:rsidRPr="00763FD5">
        <w:rPr>
          <w:rFonts w:ascii="Times New Roman" w:hAnsi="Times New Roman"/>
          <w:sz w:val="24"/>
          <w:szCs w:val="24"/>
        </w:rPr>
        <w:tab/>
        <w:t xml:space="preserve"> отставки по собственному желанию;</w:t>
      </w:r>
    </w:p>
    <w:p w:rsidR="00470A6D" w:rsidRPr="00763FD5" w:rsidRDefault="00470A6D" w:rsidP="002E2B1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3)</w:t>
      </w:r>
      <w:r w:rsidRPr="00763FD5">
        <w:rPr>
          <w:rFonts w:ascii="Times New Roman" w:hAnsi="Times New Roman"/>
          <w:sz w:val="24"/>
          <w:szCs w:val="24"/>
        </w:rPr>
        <w:tab/>
        <w:t xml:space="preserve"> признания судом недееспособным или ограниченно дееспособным;</w:t>
      </w:r>
    </w:p>
    <w:p w:rsidR="00470A6D" w:rsidRPr="00763FD5" w:rsidRDefault="00470A6D" w:rsidP="002E2B1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4)</w:t>
      </w:r>
      <w:r w:rsidRPr="00763FD5">
        <w:rPr>
          <w:rFonts w:ascii="Times New Roman" w:hAnsi="Times New Roman"/>
          <w:sz w:val="24"/>
          <w:szCs w:val="24"/>
        </w:rPr>
        <w:tab/>
        <w:t xml:space="preserve"> признания судом безвестно отсутствующим или объявления умершим;</w:t>
      </w:r>
    </w:p>
    <w:p w:rsidR="00470A6D" w:rsidRPr="00763FD5" w:rsidRDefault="00470A6D" w:rsidP="002E2B1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5)</w:t>
      </w:r>
      <w:r w:rsidRPr="00763FD5">
        <w:rPr>
          <w:rFonts w:ascii="Times New Roman" w:hAnsi="Times New Roman"/>
          <w:sz w:val="24"/>
          <w:szCs w:val="24"/>
        </w:rPr>
        <w:tab/>
        <w:t xml:space="preserve"> вступления в отношении его в законную силу обвинительного приговора суда;</w:t>
      </w:r>
    </w:p>
    <w:p w:rsidR="00470A6D" w:rsidRPr="00763FD5" w:rsidRDefault="00470A6D" w:rsidP="002E2B1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6)</w:t>
      </w:r>
      <w:r w:rsidRPr="00763FD5">
        <w:rPr>
          <w:rFonts w:ascii="Times New Roman" w:hAnsi="Times New Roman"/>
          <w:sz w:val="24"/>
          <w:szCs w:val="24"/>
        </w:rPr>
        <w:tab/>
        <w:t xml:space="preserve"> выезда за пределы территории ТОС на постоянное место жительства;</w:t>
      </w:r>
    </w:p>
    <w:p w:rsidR="00470A6D" w:rsidRPr="00763FD5" w:rsidRDefault="00470A6D" w:rsidP="002E2B1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lastRenderedPageBreak/>
        <w:t>7)</w:t>
      </w:r>
      <w:r w:rsidRPr="00763FD5">
        <w:rPr>
          <w:rFonts w:ascii="Times New Roman" w:hAnsi="Times New Roman"/>
          <w:sz w:val="24"/>
          <w:szCs w:val="24"/>
        </w:rPr>
        <w:tab/>
        <w:t xml:space="preserve"> отзыва собранием (конференцией) граждан;</w:t>
      </w:r>
    </w:p>
    <w:p w:rsidR="00470A6D" w:rsidRPr="00763FD5" w:rsidRDefault="00470A6D" w:rsidP="002E2B1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8)</w:t>
      </w:r>
      <w:r w:rsidRPr="00763FD5">
        <w:rPr>
          <w:rFonts w:ascii="Times New Roman" w:hAnsi="Times New Roman"/>
          <w:sz w:val="24"/>
          <w:szCs w:val="24"/>
        </w:rPr>
        <w:tab/>
        <w:t xml:space="preserve"> досрочного прекращения полномочий Совета села;</w:t>
      </w:r>
    </w:p>
    <w:p w:rsidR="00470A6D" w:rsidRPr="00763FD5" w:rsidRDefault="00470A6D" w:rsidP="002E2B1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9)</w:t>
      </w:r>
      <w:r w:rsidRPr="00763FD5">
        <w:rPr>
          <w:rFonts w:ascii="Times New Roman" w:hAnsi="Times New Roman"/>
          <w:sz w:val="24"/>
          <w:szCs w:val="24"/>
        </w:rPr>
        <w:tab/>
        <w:t xml:space="preserve"> призыва на военную службу или направления на заменяющую ее альтернативную гражданскую службу;</w:t>
      </w:r>
    </w:p>
    <w:p w:rsidR="00470A6D" w:rsidRPr="00763FD5" w:rsidRDefault="00470A6D" w:rsidP="002E2B1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10)</w:t>
      </w:r>
      <w:r w:rsidRPr="00763FD5">
        <w:rPr>
          <w:rFonts w:ascii="Times New Roman" w:hAnsi="Times New Roman"/>
          <w:sz w:val="24"/>
          <w:szCs w:val="24"/>
        </w:rPr>
        <w:tab/>
        <w:t xml:space="preserve"> в иных случаях, установленных законодательством.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 xml:space="preserve">9.6. Заседания Совета села проводятся по мере необходимости, но не реже одного раза в полугодие.  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Созыв внеочередного заседания Совета села осуществляет его председатель.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Повестка дня заседания утверждается председателем Совета села.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Заседания Совета села ведет председатель Совета села или по его поручению заместитель председателя Совета села.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Заседание Совета села считается правомочным, если на нем присутствует не менее половины его членов.</w:t>
      </w:r>
    </w:p>
    <w:p w:rsidR="00470A6D" w:rsidRPr="00763FD5" w:rsidRDefault="00470A6D" w:rsidP="00AA4CD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9.7.</w:t>
      </w:r>
      <w:r w:rsidRPr="00763FD5">
        <w:rPr>
          <w:rFonts w:ascii="Times New Roman" w:hAnsi="Times New Roman"/>
          <w:sz w:val="24"/>
          <w:szCs w:val="24"/>
        </w:rPr>
        <w:tab/>
        <w:t>Совет села: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представляет интересы населения, проживающего на соответствующей территории;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обеспечивает исполнение решений, принятых на собраниях граждан;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осуществляет хозяйственную деятельность по благоустройству территории, иную хозяйственную деятельность, напра</w:t>
      </w:r>
      <w:r>
        <w:rPr>
          <w:rFonts w:ascii="Times New Roman" w:hAnsi="Times New Roman"/>
          <w:sz w:val="24"/>
          <w:szCs w:val="24"/>
        </w:rPr>
        <w:t>вленную</w:t>
      </w:r>
      <w:r w:rsidRPr="00763FD5">
        <w:rPr>
          <w:rFonts w:ascii="Times New Roman" w:hAnsi="Times New Roman"/>
          <w:sz w:val="24"/>
          <w:szCs w:val="24"/>
        </w:rPr>
        <w:t xml:space="preserve"> на удовлетворение социально-бытовых потребностей граждан, проживающих на территории ТОС;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вносит в органы местного самоуправления </w:t>
      </w:r>
      <w:r w:rsidR="00955420">
        <w:rPr>
          <w:rFonts w:ascii="Times New Roman" w:hAnsi="Times New Roman"/>
          <w:sz w:val="24"/>
          <w:szCs w:val="24"/>
        </w:rPr>
        <w:t>Парнинский</w:t>
      </w:r>
      <w:r w:rsidRPr="00763FD5">
        <w:rPr>
          <w:rFonts w:ascii="Times New Roman" w:hAnsi="Times New Roman"/>
          <w:sz w:val="24"/>
          <w:szCs w:val="24"/>
        </w:rPr>
        <w:t xml:space="preserve"> сельсовет Шарыповского района предложения по принятию муниципальных правовых актов;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>осуществляет иные функции, предусмотренные законодательством, уставом поселения.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9.8. Полномочия Совета села прекращаются досрочно: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в случае принятия собранием граждан решения о роспуске совета ТОС;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в случае принятия Совета села решения о самороспуске. При этом решение о самороспуске принимается не менее чем 2/3 голосов  от установленного числа членов Совета села;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в случае вступления в силу решения суда о неправомочности данного состава Совета села.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В случае досрочного прекращения полномочий Совета села созывается собрание граждан, на котором избирается новый состав совета ТОС.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9.9</w:t>
      </w:r>
      <w:r>
        <w:rPr>
          <w:rFonts w:ascii="Times New Roman" w:hAnsi="Times New Roman"/>
          <w:sz w:val="24"/>
          <w:szCs w:val="24"/>
        </w:rPr>
        <w:t>.</w:t>
      </w:r>
      <w:r w:rsidRPr="00763FD5">
        <w:rPr>
          <w:rFonts w:ascii="Times New Roman" w:hAnsi="Times New Roman"/>
          <w:sz w:val="24"/>
          <w:szCs w:val="24"/>
        </w:rPr>
        <w:t xml:space="preserve"> Совет села может быть распущен, а члены Совета села могут быть отозваны собранием в случае, если такое решение принято большинством в 2/3 голосов от числа присутствующих граждан.</w:t>
      </w:r>
    </w:p>
    <w:p w:rsidR="00470A6D" w:rsidRPr="00763FD5" w:rsidRDefault="00470A6D" w:rsidP="00D477CD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9.10.</w:t>
      </w:r>
      <w:r w:rsidRPr="00763FD5">
        <w:rPr>
          <w:rFonts w:ascii="Times New Roman" w:hAnsi="Times New Roman"/>
          <w:sz w:val="24"/>
          <w:szCs w:val="24"/>
        </w:rPr>
        <w:tab/>
        <w:t>Решения Совета села принимаются большинством голосов от общего числа присутствующих на заседании его членов путем открытого голосования. При равенстве голосов решающее значение имеет голос председателя Совета села.</w:t>
      </w:r>
    </w:p>
    <w:p w:rsidR="00470A6D" w:rsidRPr="00763FD5" w:rsidRDefault="00470A6D" w:rsidP="00D477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9.11.</w:t>
      </w:r>
      <w:r w:rsidRPr="00763FD5">
        <w:rPr>
          <w:rFonts w:ascii="Times New Roman" w:hAnsi="Times New Roman"/>
          <w:sz w:val="24"/>
          <w:szCs w:val="24"/>
        </w:rPr>
        <w:tab/>
        <w:t>Решения Совета села, принимаемые в пределах действующего законодательства и своих полномочий, для органов местного самоуправления и граждан, проживающих на территории ТОС, носят рекомендательный характер.</w:t>
      </w:r>
    </w:p>
    <w:p w:rsidR="00470A6D" w:rsidRPr="00763FD5" w:rsidRDefault="00470A6D" w:rsidP="00D477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9.12.</w:t>
      </w:r>
      <w:r w:rsidRPr="00763FD5">
        <w:rPr>
          <w:rFonts w:ascii="Times New Roman" w:hAnsi="Times New Roman"/>
          <w:sz w:val="24"/>
          <w:szCs w:val="24"/>
        </w:rPr>
        <w:tab/>
        <w:t xml:space="preserve">В работе Совета села, с правом совещательного голоса, имеют право принимать участие представители органов местного самоуправления  </w:t>
      </w:r>
      <w:r w:rsidR="00955420">
        <w:rPr>
          <w:rFonts w:ascii="Times New Roman" w:hAnsi="Times New Roman"/>
          <w:sz w:val="24"/>
          <w:szCs w:val="24"/>
        </w:rPr>
        <w:t>Парнинского</w:t>
      </w:r>
      <w:r w:rsidR="00F356D7">
        <w:rPr>
          <w:rFonts w:ascii="Times New Roman" w:hAnsi="Times New Roman"/>
          <w:sz w:val="24"/>
          <w:szCs w:val="24"/>
        </w:rPr>
        <w:t xml:space="preserve"> </w:t>
      </w:r>
      <w:r w:rsidRPr="00763FD5">
        <w:rPr>
          <w:rFonts w:ascii="Times New Roman" w:hAnsi="Times New Roman"/>
          <w:sz w:val="24"/>
          <w:szCs w:val="24"/>
        </w:rPr>
        <w:t>сельсовета и Шарыповского района.</w:t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AA4CDB" w:rsidRDefault="00470A6D" w:rsidP="00AA4C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4CDB">
        <w:rPr>
          <w:rFonts w:ascii="Times New Roman" w:hAnsi="Times New Roman"/>
          <w:b/>
          <w:sz w:val="24"/>
          <w:szCs w:val="24"/>
        </w:rPr>
        <w:t>Статья 10. Председатель Совета села</w:t>
      </w:r>
    </w:p>
    <w:p w:rsidR="00470A6D" w:rsidRPr="00763FD5" w:rsidRDefault="00470A6D" w:rsidP="00AA4CD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10.1.</w:t>
      </w:r>
      <w:r w:rsidRPr="00763FD5">
        <w:rPr>
          <w:rFonts w:ascii="Times New Roman" w:hAnsi="Times New Roman"/>
          <w:sz w:val="24"/>
          <w:szCs w:val="24"/>
        </w:rPr>
        <w:tab/>
        <w:t>Совет села возглавляет председатель, избираемый собрание.</w:t>
      </w:r>
    </w:p>
    <w:p w:rsidR="00470A6D" w:rsidRPr="00763FD5" w:rsidRDefault="00470A6D" w:rsidP="00AA4CD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10.2.</w:t>
      </w:r>
      <w:r w:rsidRPr="00763FD5">
        <w:rPr>
          <w:rFonts w:ascii="Times New Roman" w:hAnsi="Times New Roman"/>
          <w:sz w:val="24"/>
          <w:szCs w:val="24"/>
        </w:rPr>
        <w:tab/>
        <w:t>Председатель Совета села: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представляет ТОС в суде, в отношениях с органами государственной власти, органами местного самоуправления, предприятиями, учреждениями, организациями независимо от их форм собственности, а также в отношениях с гражданами;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lastRenderedPageBreak/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председательствует на заседаниях Совета села с правом решающего голоса;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организует деятельность Совета села;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организует подготовку и проведение собраний (конференций) граждан, осуществляет контроль за реализацией принятых на них решений;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ведет заседания Совета села;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информирует жителей, органы местного самоуправления и органы государственной власти о деятельности Совета села;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информирует администрацию </w:t>
      </w:r>
      <w:r w:rsidR="00955420">
        <w:rPr>
          <w:rFonts w:ascii="Times New Roman" w:hAnsi="Times New Roman"/>
          <w:sz w:val="24"/>
          <w:szCs w:val="24"/>
        </w:rPr>
        <w:t>Парнинского</w:t>
      </w:r>
      <w:r w:rsidRPr="00763FD5">
        <w:rPr>
          <w:rFonts w:ascii="Times New Roman" w:hAnsi="Times New Roman"/>
          <w:sz w:val="24"/>
          <w:szCs w:val="24"/>
        </w:rPr>
        <w:t xml:space="preserve"> сельсовет</w:t>
      </w:r>
      <w:r w:rsidR="00955420">
        <w:rPr>
          <w:rFonts w:ascii="Times New Roman" w:hAnsi="Times New Roman"/>
          <w:sz w:val="24"/>
          <w:szCs w:val="24"/>
        </w:rPr>
        <w:t>а</w:t>
      </w:r>
      <w:r w:rsidR="00F356D7">
        <w:rPr>
          <w:rFonts w:ascii="Times New Roman" w:hAnsi="Times New Roman"/>
          <w:sz w:val="24"/>
          <w:szCs w:val="24"/>
        </w:rPr>
        <w:t xml:space="preserve"> </w:t>
      </w:r>
      <w:r w:rsidRPr="00763FD5">
        <w:rPr>
          <w:rFonts w:ascii="Times New Roman" w:hAnsi="Times New Roman"/>
          <w:sz w:val="24"/>
          <w:szCs w:val="24"/>
        </w:rPr>
        <w:t>Шарыповского района о выявленных нарушениях на территории ТОС;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подписывает решения, протоколы заседаний и другие документы Совета села;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</w:t>
      </w:r>
      <w:r w:rsidRPr="00763FD5">
        <w:rPr>
          <w:rFonts w:ascii="Times New Roman" w:hAnsi="Times New Roman"/>
          <w:sz w:val="24"/>
          <w:szCs w:val="24"/>
        </w:rPr>
        <w:tab/>
        <w:t xml:space="preserve"> решает иные вопросы, отнесенные к его компетенции собранием  граждан.</w:t>
      </w:r>
    </w:p>
    <w:p w:rsidR="00470A6D" w:rsidRPr="00763FD5" w:rsidRDefault="00470A6D" w:rsidP="00AA4CD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10.3.</w:t>
      </w:r>
      <w:r w:rsidRPr="00763FD5">
        <w:rPr>
          <w:rFonts w:ascii="Times New Roman" w:hAnsi="Times New Roman"/>
          <w:sz w:val="24"/>
          <w:szCs w:val="24"/>
        </w:rPr>
        <w:tab/>
        <w:t>Полномочия председателя Совета села  прекращаются досрочно в случаях, предусмотренных пунктом 9.8. статьи 9 настоящего Устава.</w:t>
      </w:r>
    </w:p>
    <w:p w:rsidR="00470A6D" w:rsidRPr="00763FD5" w:rsidRDefault="00470A6D" w:rsidP="00AA4CD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10.4.</w:t>
      </w:r>
      <w:r w:rsidRPr="00763FD5">
        <w:rPr>
          <w:rFonts w:ascii="Times New Roman" w:hAnsi="Times New Roman"/>
          <w:sz w:val="24"/>
          <w:szCs w:val="24"/>
        </w:rPr>
        <w:tab/>
        <w:t>Заместитель председателя и секретарь избираются на заседании Совета села по предложению Председателя из числа членов Совета села открытым голосованием, простым большинством голосов.</w:t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AA4CDB" w:rsidRDefault="00470A6D" w:rsidP="00AA4CD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4CDB">
        <w:rPr>
          <w:rFonts w:ascii="Times New Roman" w:hAnsi="Times New Roman"/>
          <w:b/>
          <w:sz w:val="24"/>
          <w:szCs w:val="24"/>
        </w:rPr>
        <w:t>Статья 11. Имущество и финансовая деятельность территориального общественного самоуправления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11.1. Территориальное общественное самоуправление, не являющееся юридическим лицом, использует добровольные взносы населения, переданное в пользование физическими и юридическими лицами иное имущество в порядке, определенном решениями собрания граждан.</w:t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AA4CDB" w:rsidRDefault="00470A6D" w:rsidP="00AA4C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4CDB">
        <w:rPr>
          <w:rFonts w:ascii="Times New Roman" w:hAnsi="Times New Roman"/>
          <w:b/>
          <w:sz w:val="24"/>
          <w:szCs w:val="24"/>
        </w:rPr>
        <w:t>Статья 12. Учет в ТОС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12.1. Организацию документооборота в ТОС осуществляет председатель, который хранит следующие документы: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 учредительные документы ТОС, а также изменения и дополнения к ним;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 протокол учредительного собрания ТОС , содержащий решение о создании ТОС;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 документ, подтверждающий регистрацию ТОС;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 внутренние документы;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 протоколы собраний,  заседаний Совета села;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- иные документы.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12.2.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12.3. Председатель несет личную ответственность за соблюдение порядка ведения, достоверность учета и отчетности.</w:t>
      </w:r>
    </w:p>
    <w:p w:rsidR="00470A6D" w:rsidRPr="00763FD5" w:rsidRDefault="00470A6D" w:rsidP="00AA4C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 xml:space="preserve">12.4. Право подписи от лица ТОС имеют председатель, а в случае его отсутствия – его заместитель. </w:t>
      </w:r>
    </w:p>
    <w:p w:rsidR="00470A6D" w:rsidRPr="00763FD5" w:rsidRDefault="00470A6D" w:rsidP="0076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A6D" w:rsidRPr="003C44B4" w:rsidRDefault="00470A6D" w:rsidP="003C44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44B4">
        <w:rPr>
          <w:rFonts w:ascii="Times New Roman" w:hAnsi="Times New Roman"/>
          <w:b/>
          <w:sz w:val="24"/>
          <w:szCs w:val="24"/>
        </w:rPr>
        <w:t>Статья 13. Прекращение деятельности ТОС</w:t>
      </w:r>
    </w:p>
    <w:p w:rsidR="00470A6D" w:rsidRPr="00763FD5" w:rsidRDefault="00470A6D" w:rsidP="003C44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13.1.</w:t>
      </w:r>
      <w:r w:rsidRPr="00763FD5">
        <w:rPr>
          <w:rFonts w:ascii="Times New Roman" w:hAnsi="Times New Roman"/>
          <w:sz w:val="24"/>
          <w:szCs w:val="24"/>
        </w:rPr>
        <w:tab/>
        <w:t>Деятельность ТОС прекращается на основании соответствующего решения собрания граждан либо на основании решения суда.</w:t>
      </w:r>
    </w:p>
    <w:p w:rsidR="00470A6D" w:rsidRPr="00763FD5" w:rsidRDefault="00470A6D" w:rsidP="003C44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13.2.</w:t>
      </w:r>
      <w:r w:rsidRPr="00763FD5">
        <w:rPr>
          <w:rFonts w:ascii="Times New Roman" w:hAnsi="Times New Roman"/>
          <w:sz w:val="24"/>
          <w:szCs w:val="24"/>
        </w:rPr>
        <w:tab/>
        <w:t xml:space="preserve">Решение о прекращении деятельности ТОС направляется главе </w:t>
      </w:r>
      <w:r w:rsidR="00955420">
        <w:rPr>
          <w:rFonts w:ascii="Times New Roman" w:hAnsi="Times New Roman"/>
          <w:sz w:val="24"/>
          <w:szCs w:val="24"/>
        </w:rPr>
        <w:t>Парнинского</w:t>
      </w:r>
      <w:r w:rsidRPr="00763FD5">
        <w:rPr>
          <w:rFonts w:ascii="Times New Roman" w:hAnsi="Times New Roman"/>
          <w:sz w:val="24"/>
          <w:szCs w:val="24"/>
        </w:rPr>
        <w:t xml:space="preserve"> сельсовета Шарыповского района</w:t>
      </w:r>
    </w:p>
    <w:p w:rsidR="00470A6D" w:rsidRPr="00763FD5" w:rsidRDefault="00470A6D" w:rsidP="003C44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D5">
        <w:rPr>
          <w:rFonts w:ascii="Times New Roman" w:hAnsi="Times New Roman"/>
          <w:sz w:val="24"/>
          <w:szCs w:val="24"/>
        </w:rPr>
        <w:t>13.3.</w:t>
      </w:r>
      <w:r w:rsidRPr="00763FD5">
        <w:rPr>
          <w:rFonts w:ascii="Times New Roman" w:hAnsi="Times New Roman"/>
          <w:sz w:val="24"/>
          <w:szCs w:val="24"/>
        </w:rPr>
        <w:tab/>
        <w:t xml:space="preserve">Ликвидация ТОС считается завершенной с момента внесения администрацией </w:t>
      </w:r>
      <w:r w:rsidR="00955420">
        <w:rPr>
          <w:rFonts w:ascii="Times New Roman" w:hAnsi="Times New Roman"/>
          <w:sz w:val="24"/>
          <w:szCs w:val="24"/>
        </w:rPr>
        <w:t>Парнинского</w:t>
      </w:r>
      <w:r w:rsidRPr="00763FD5">
        <w:rPr>
          <w:rFonts w:ascii="Times New Roman" w:hAnsi="Times New Roman"/>
          <w:sz w:val="24"/>
          <w:szCs w:val="24"/>
        </w:rPr>
        <w:t xml:space="preserve"> сельсовета Шарыповского района, осуществляющей регистрацию устава ТОС, соответствующей записи в Реестр территориальных общественных самоуправлений.</w:t>
      </w:r>
    </w:p>
    <w:p w:rsidR="00470A6D" w:rsidRPr="00763FD5" w:rsidRDefault="00470A6D" w:rsidP="003C44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70A6D" w:rsidRDefault="00470A6D"/>
    <w:sectPr w:rsidR="00470A6D" w:rsidSect="00E31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5A7"/>
    <w:rsid w:val="00023266"/>
    <w:rsid w:val="0007532E"/>
    <w:rsid w:val="000757E8"/>
    <w:rsid w:val="001742CE"/>
    <w:rsid w:val="001A7079"/>
    <w:rsid w:val="002E2B1A"/>
    <w:rsid w:val="003559A1"/>
    <w:rsid w:val="003C15A7"/>
    <w:rsid w:val="003C44B4"/>
    <w:rsid w:val="0042279E"/>
    <w:rsid w:val="00470A6D"/>
    <w:rsid w:val="00631FEA"/>
    <w:rsid w:val="00763FD5"/>
    <w:rsid w:val="00894537"/>
    <w:rsid w:val="00955420"/>
    <w:rsid w:val="009C7B46"/>
    <w:rsid w:val="00A4710C"/>
    <w:rsid w:val="00AA4CDB"/>
    <w:rsid w:val="00AB63CD"/>
    <w:rsid w:val="00BC4C96"/>
    <w:rsid w:val="00BD464F"/>
    <w:rsid w:val="00D477CD"/>
    <w:rsid w:val="00E315D2"/>
    <w:rsid w:val="00E3378C"/>
    <w:rsid w:val="00EC61C9"/>
    <w:rsid w:val="00F356D7"/>
    <w:rsid w:val="00FC5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5D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1808</Words>
  <Characters>13385</Characters>
  <Application>Microsoft Office Word</Application>
  <DocSecurity>0</DocSecurity>
  <Lines>111</Lines>
  <Paragraphs>30</Paragraphs>
  <ScaleCrop>false</ScaleCrop>
  <Company/>
  <LinksUpToDate>false</LinksUpToDate>
  <CharactersWithSpaces>15163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18</cp:revision>
  <dcterms:created xsi:type="dcterms:W3CDTF">2018-06-17T11:02:00Z</dcterms:created>
  <dcterms:modified xsi:type="dcterms:W3CDTF">2018-07-08T03:50:00Z</dcterms:modified>
</cp:coreProperties>
</file>